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52" w:rsidRDefault="00661322">
      <w:pPr>
        <w:pStyle w:val="30"/>
        <w:shd w:val="clear" w:color="auto" w:fill="auto"/>
        <w:ind w:right="20"/>
      </w:pPr>
      <w:r>
        <w:rPr>
          <w:lang w:val="tt-RU" w:eastAsia="tt-RU" w:bidi="tt-RU"/>
        </w:rPr>
        <w:t xml:space="preserve">КОНСПЕКТ </w:t>
      </w:r>
      <w:r>
        <w:t>ЗАНЯТИЯ</w:t>
      </w:r>
      <w:r>
        <w:br/>
        <w:t>ПО ОБУЧЕНИЮ РУССКОЯЗЫЧНЫХ ДЕТЕЙ</w:t>
      </w:r>
      <w:bookmarkStart w:id="0" w:name="_GoBack"/>
      <w:bookmarkEnd w:id="0"/>
      <w:r>
        <w:br/>
        <w:t>ТАТАРСКОМУ ЯЗЫКУ</w:t>
      </w:r>
      <w:r>
        <w:br/>
        <w:t xml:space="preserve">ПО ПРОЕКТУ «УЙНЫЙ-УЙНЫЙ </w:t>
      </w:r>
      <w:r>
        <w:rPr>
          <w:lang w:val="tt-RU" w:eastAsia="tt-RU" w:bidi="tt-RU"/>
        </w:rPr>
        <w:t>ҮСӘБЕЗ»</w:t>
      </w:r>
    </w:p>
    <w:p w:rsidR="001E0352" w:rsidRDefault="00EB471F">
      <w:pPr>
        <w:pStyle w:val="40"/>
        <w:shd w:val="clear" w:color="auto" w:fill="auto"/>
        <w:ind w:left="3460"/>
      </w:pPr>
      <w:proofErr w:type="spellStart"/>
      <w:r>
        <w:t>Коронова</w:t>
      </w:r>
      <w:proofErr w:type="spellEnd"/>
      <w:r>
        <w:t xml:space="preserve"> </w:t>
      </w:r>
      <w:proofErr w:type="spellStart"/>
      <w:r>
        <w:t>Гульзира</w:t>
      </w:r>
      <w:proofErr w:type="spellEnd"/>
      <w:r>
        <w:t xml:space="preserve"> </w:t>
      </w:r>
      <w:proofErr w:type="spellStart"/>
      <w:r>
        <w:t>Ильсуровна</w:t>
      </w:r>
      <w:proofErr w:type="spellEnd"/>
      <w:r>
        <w:t>, воспитатель по обучению татарскому языку, МБДОУ «Д</w:t>
      </w:r>
      <w:r w:rsidR="00661322">
        <w:t xml:space="preserve">етский сад </w:t>
      </w:r>
      <w:r>
        <w:t>«</w:t>
      </w:r>
      <w:proofErr w:type="spellStart"/>
      <w:r>
        <w:t>Энже</w:t>
      </w:r>
      <w:proofErr w:type="spellEnd"/>
      <w:r>
        <w:t xml:space="preserve">» комбинированного вида»  Заинского </w:t>
      </w:r>
      <w:r w:rsidR="00661322">
        <w:t xml:space="preserve"> муниципального района РТ</w:t>
      </w:r>
    </w:p>
    <w:p w:rsidR="001E0352" w:rsidRDefault="00661322">
      <w:pPr>
        <w:pStyle w:val="30"/>
        <w:shd w:val="clear" w:color="auto" w:fill="auto"/>
        <w:jc w:val="both"/>
      </w:pPr>
      <w:r>
        <w:t xml:space="preserve">Образовательная область: </w:t>
      </w:r>
      <w:r>
        <w:rPr>
          <w:rStyle w:val="31"/>
        </w:rPr>
        <w:t>речевое развитие.</w:t>
      </w:r>
    </w:p>
    <w:p w:rsidR="001E0352" w:rsidRDefault="00661322">
      <w:pPr>
        <w:pStyle w:val="20"/>
        <w:shd w:val="clear" w:color="auto" w:fill="auto"/>
      </w:pPr>
      <w:r>
        <w:rPr>
          <w:rStyle w:val="21"/>
        </w:rPr>
        <w:t xml:space="preserve">Интеграция с образовательными областями: </w:t>
      </w:r>
      <w:r>
        <w:t xml:space="preserve">художественно-эстетическое развитие, познавательное развитие, физическое развитие, </w:t>
      </w:r>
      <w:r w:rsidR="00EB471F">
        <w:t>социально коммуникативное</w:t>
      </w:r>
      <w:r>
        <w:t xml:space="preserve"> развитие.</w:t>
      </w:r>
    </w:p>
    <w:p w:rsidR="001E0352" w:rsidRDefault="00661322">
      <w:pPr>
        <w:pStyle w:val="20"/>
        <w:shd w:val="clear" w:color="auto" w:fill="auto"/>
      </w:pPr>
      <w:r>
        <w:rPr>
          <w:rStyle w:val="21"/>
        </w:rPr>
        <w:t>Тема занятия</w:t>
      </w:r>
      <w:r>
        <w:t>: «</w:t>
      </w:r>
      <w:proofErr w:type="spellStart"/>
      <w:r>
        <w:t>Уйнарга</w:t>
      </w:r>
      <w:proofErr w:type="spellEnd"/>
      <w:r>
        <w:t xml:space="preserve"> </w:t>
      </w:r>
      <w:proofErr w:type="spellStart"/>
      <w:r>
        <w:t>яратабыз</w:t>
      </w:r>
      <w:proofErr w:type="spellEnd"/>
      <w:r>
        <w:t>».</w:t>
      </w:r>
    </w:p>
    <w:p w:rsidR="001E0352" w:rsidRDefault="00661322" w:rsidP="00EB471F">
      <w:pPr>
        <w:pStyle w:val="20"/>
        <w:shd w:val="clear" w:color="auto" w:fill="auto"/>
        <w:tabs>
          <w:tab w:val="left" w:pos="6773"/>
        </w:tabs>
      </w:pPr>
      <w:r>
        <w:rPr>
          <w:rStyle w:val="21"/>
        </w:rPr>
        <w:t xml:space="preserve">Цель: </w:t>
      </w:r>
      <w:r>
        <w:t>формирование устной речи и навыков речевого общения с окружающим</w:t>
      </w:r>
      <w:r w:rsidR="00EB471F">
        <w:t xml:space="preserve">и на основе овладения татарским </w:t>
      </w:r>
      <w:r>
        <w:t>языком, активизация</w:t>
      </w:r>
      <w:r w:rsidR="00EB471F">
        <w:t xml:space="preserve"> </w:t>
      </w:r>
      <w:r>
        <w:t>познавательной активности для усвоения нового слова «</w:t>
      </w:r>
      <w:proofErr w:type="spellStart"/>
      <w:r>
        <w:t>яратам</w:t>
      </w:r>
      <w:proofErr w:type="spellEnd"/>
      <w:r>
        <w:t>».</w:t>
      </w:r>
    </w:p>
    <w:p w:rsidR="001E0352" w:rsidRDefault="00661322">
      <w:pPr>
        <w:pStyle w:val="30"/>
        <w:shd w:val="clear" w:color="auto" w:fill="auto"/>
        <w:jc w:val="both"/>
      </w:pPr>
      <w:r>
        <w:t>Задачи</w:t>
      </w:r>
    </w:p>
    <w:p w:rsidR="001E0352" w:rsidRDefault="00661322">
      <w:pPr>
        <w:pStyle w:val="50"/>
        <w:shd w:val="clear" w:color="auto" w:fill="auto"/>
      </w:pPr>
      <w:r>
        <w:t>Образовательные: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87"/>
        </w:tabs>
        <w:spacing w:line="326" w:lineRule="exact"/>
      </w:pPr>
      <w:r>
        <w:t>Функциональное и коммуникативное формирование навыков речевого общения (форма диалога и монолога).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97"/>
        </w:tabs>
        <w:spacing w:line="326" w:lineRule="exact"/>
      </w:pPr>
      <w:r>
        <w:t>Формирование умственных способностей, логического мышления и развитие творческой инициативы;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97"/>
        </w:tabs>
        <w:spacing w:line="326" w:lineRule="exact"/>
      </w:pPr>
      <w:r>
        <w:t>Формирование и совершенствование всех сторон устной речи каждого ребёнка (произношение, словарь, грамматический строй, связная речь);</w:t>
      </w:r>
    </w:p>
    <w:p w:rsidR="001E0352" w:rsidRDefault="00661322">
      <w:pPr>
        <w:pStyle w:val="50"/>
        <w:shd w:val="clear" w:color="auto" w:fill="auto"/>
        <w:spacing w:line="326" w:lineRule="exact"/>
      </w:pPr>
      <w:r>
        <w:t>Развивающие: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92"/>
        </w:tabs>
        <w:spacing w:line="317" w:lineRule="exact"/>
      </w:pPr>
      <w:r>
        <w:t>Развитие познавательной активности, инициативности, подражательности, двигательной активности;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87"/>
        </w:tabs>
        <w:spacing w:line="326" w:lineRule="exact"/>
      </w:pPr>
      <w:r>
        <w:t>Развитие активного речевого общения детей, расширение и обогащение словарного запаса;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83"/>
        </w:tabs>
        <w:spacing w:line="326" w:lineRule="exact"/>
      </w:pPr>
      <w:r>
        <w:t>Развитие умения задавать вопросы друг другу, и отвечать на них.</w:t>
      </w:r>
    </w:p>
    <w:p w:rsidR="001E0352" w:rsidRDefault="00661322">
      <w:pPr>
        <w:pStyle w:val="50"/>
        <w:shd w:val="clear" w:color="auto" w:fill="auto"/>
        <w:spacing w:line="326" w:lineRule="exact"/>
      </w:pPr>
      <w:r>
        <w:t>Воспитательные: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97"/>
        </w:tabs>
        <w:spacing w:line="326" w:lineRule="exact"/>
      </w:pPr>
      <w:r>
        <w:t>Воспитание звуковой культуры речи (развитие речевого слуха, обучение правильному произношению слов, выразительности речи - тон, интонация, ударение и т.д.);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83"/>
        </w:tabs>
        <w:spacing w:line="326" w:lineRule="exact"/>
      </w:pPr>
      <w:r>
        <w:t>Воспитывать бережное отношение к игрушкам и реквизитам;</w:t>
      </w:r>
    </w:p>
    <w:p w:rsidR="001E0352" w:rsidRDefault="00661322">
      <w:pPr>
        <w:pStyle w:val="20"/>
        <w:numPr>
          <w:ilvl w:val="0"/>
          <w:numId w:val="1"/>
        </w:numPr>
        <w:shd w:val="clear" w:color="auto" w:fill="auto"/>
        <w:tabs>
          <w:tab w:val="left" w:pos="292"/>
        </w:tabs>
        <w:jc w:val="left"/>
      </w:pPr>
      <w:r>
        <w:t xml:space="preserve">Воспитывать самостоятельность в выполнении задания, умение испытывать положительные эмоции от познавательной, продуктивной деятельности. </w:t>
      </w:r>
      <w:r>
        <w:rPr>
          <w:rStyle w:val="21"/>
        </w:rPr>
        <w:t xml:space="preserve">Предварительная работа: </w:t>
      </w:r>
      <w:r>
        <w:t>беседа о любимых игрушках, рассматривание иллюстраций, загадывание загадок, изготовление реквизита для оформления шаров.</w:t>
      </w:r>
    </w:p>
    <w:p w:rsidR="001E0352" w:rsidRDefault="00661322">
      <w:pPr>
        <w:pStyle w:val="20"/>
        <w:shd w:val="clear" w:color="auto" w:fill="auto"/>
      </w:pPr>
      <w:r>
        <w:rPr>
          <w:rStyle w:val="21"/>
        </w:rPr>
        <w:t xml:space="preserve">Оборудование: </w:t>
      </w:r>
      <w:proofErr w:type="gramStart"/>
      <w:r>
        <w:t>Мультимедийное оборудование, звуковые колонки, ноутбук, воздушные шары (красного, синего, зеленого, желтого цветов), мяч, игрушка зайчик, игрушка медведь, видеоролик с загадками от детей, аудиозапись разговора корзины, музыкальное оформление.</w:t>
      </w:r>
      <w:proofErr w:type="gramEnd"/>
    </w:p>
    <w:p w:rsidR="001E0352" w:rsidRDefault="00661322">
      <w:pPr>
        <w:pStyle w:val="30"/>
        <w:shd w:val="clear" w:color="auto" w:fill="auto"/>
        <w:jc w:val="both"/>
      </w:pPr>
      <w:r>
        <w:t>Ход занятия</w:t>
      </w:r>
      <w:r>
        <w:br w:type="page"/>
      </w:r>
    </w:p>
    <w:p w:rsidR="001E0352" w:rsidRDefault="0066132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8"/>
        </w:tabs>
      </w:pPr>
      <w:bookmarkStart w:id="1" w:name="bookmark0"/>
      <w:r>
        <w:lastRenderedPageBreak/>
        <w:t xml:space="preserve">Словесная игра </w:t>
      </w:r>
      <w:r>
        <w:rPr>
          <w:lang w:val="tt-RU" w:eastAsia="tt-RU" w:bidi="tt-RU"/>
        </w:rPr>
        <w:t>«Танышу»</w:t>
      </w:r>
      <w:bookmarkEnd w:id="1"/>
    </w:p>
    <w:p w:rsidR="001E0352" w:rsidRDefault="00661322">
      <w:pPr>
        <w:pStyle w:val="20"/>
        <w:shd w:val="clear" w:color="auto" w:fill="auto"/>
      </w:pPr>
      <w:r>
        <w:rPr>
          <w:rStyle w:val="22"/>
        </w:rPr>
        <w:t>В аудиторию под музыкальное сопровождение входит воспитатель по татарскому языку.</w:t>
      </w:r>
      <w:r>
        <w:t xml:space="preserve"> </w:t>
      </w:r>
      <w:r>
        <w:rPr>
          <w:lang w:val="tt-RU" w:eastAsia="tt-RU" w:bidi="tt-RU"/>
        </w:rPr>
        <w:t xml:space="preserve">Исәнмесез балалар, хәлләр ничек? </w:t>
      </w:r>
      <w:r>
        <w:t xml:space="preserve">Ребята вас так </w:t>
      </w:r>
      <w:proofErr w:type="gramStart"/>
      <w:r>
        <w:t>много</w:t>
      </w:r>
      <w:proofErr w:type="gramEnd"/>
      <w:r>
        <w:t xml:space="preserve"> а давайте узнаем кого больше сегодня в зале девочек или мальчиков.</w:t>
      </w:r>
    </w:p>
    <w:p w:rsidR="001E0352" w:rsidRDefault="00661322">
      <w:pPr>
        <w:pStyle w:val="70"/>
        <w:shd w:val="clear" w:color="auto" w:fill="auto"/>
      </w:pPr>
      <w:r>
        <w:t xml:space="preserve">Подвижна игра </w:t>
      </w:r>
      <w:r>
        <w:rPr>
          <w:lang w:val="tt-RU" w:eastAsia="tt-RU" w:bidi="tt-RU"/>
        </w:rPr>
        <w:t xml:space="preserve">«Бер </w:t>
      </w:r>
      <w:proofErr w:type="gramStart"/>
      <w:r>
        <w:rPr>
          <w:lang w:val="tt-RU" w:eastAsia="tt-RU" w:bidi="tt-RU"/>
        </w:rPr>
        <w:t>ч</w:t>
      </w:r>
      <w:proofErr w:type="gramEnd"/>
      <w:r>
        <w:rPr>
          <w:lang w:val="tt-RU" w:eastAsia="tt-RU" w:bidi="tt-RU"/>
        </w:rPr>
        <w:t>әчкә</w:t>
      </w:r>
      <w:r>
        <w:rPr>
          <w:rStyle w:val="720pt"/>
          <w:b/>
          <w:bCs/>
        </w:rPr>
        <w:t xml:space="preserve">, </w:t>
      </w:r>
      <w:r>
        <w:rPr>
          <w:lang w:val="tt-RU" w:eastAsia="tt-RU" w:bidi="tt-RU"/>
        </w:rPr>
        <w:t>ике чәчкә</w:t>
      </w:r>
      <w:r>
        <w:t xml:space="preserve">» </w:t>
      </w:r>
      <w:r>
        <w:rPr>
          <w:rStyle w:val="71"/>
          <w:i/>
          <w:iCs/>
        </w:rPr>
        <w:t>(музыкальное сопровождение).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Бер чәчкә, ике чәчкә,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Керпеләр керпеләр.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Ясыйбыз, ясыйбыз,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Качылар, качылар.</w:t>
      </w:r>
    </w:p>
    <w:p w:rsidR="001E0352" w:rsidRDefault="00661322">
      <w:pPr>
        <w:pStyle w:val="20"/>
        <w:shd w:val="clear" w:color="auto" w:fill="auto"/>
        <w:ind w:right="7140"/>
        <w:jc w:val="left"/>
      </w:pPr>
      <w:r>
        <w:rPr>
          <w:lang w:val="tt-RU" w:eastAsia="tt-RU" w:bidi="tt-RU"/>
        </w:rPr>
        <w:t>Җөгерәбез,җөгерәбез Куяннар, куяннар.</w:t>
      </w:r>
    </w:p>
    <w:p w:rsidR="001E0352" w:rsidRDefault="00661322">
      <w:pPr>
        <w:pStyle w:val="20"/>
        <w:shd w:val="clear" w:color="auto" w:fill="auto"/>
        <w:ind w:right="3840"/>
        <w:jc w:val="left"/>
      </w:pPr>
      <w:r>
        <w:rPr>
          <w:lang w:val="tt-RU" w:eastAsia="tt-RU" w:bidi="tt-RU"/>
        </w:rPr>
        <w:t xml:space="preserve">Әйдәгез бергә, әйдәгез бердәм Хәзер кычкыра кызлар, </w:t>
      </w:r>
      <w:r>
        <w:t>(сейчас кричат девочки)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Ә хәзер кычкыра малайлар. </w:t>
      </w:r>
      <w:r>
        <w:t>(сейчас кричат мальчики).</w:t>
      </w:r>
    </w:p>
    <w:p w:rsidR="001E0352" w:rsidRDefault="0066132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</w:pPr>
      <w:bookmarkStart w:id="2" w:name="bookmark1"/>
      <w:r>
        <w:t xml:space="preserve">Игровая ситуация </w:t>
      </w:r>
      <w:r>
        <w:rPr>
          <w:lang w:val="tt-RU" w:eastAsia="tt-RU" w:bidi="tt-RU"/>
        </w:rPr>
        <w:t>«Куян һә</w:t>
      </w:r>
      <w:proofErr w:type="gramStart"/>
      <w:r>
        <w:rPr>
          <w:lang w:val="tt-RU" w:eastAsia="tt-RU" w:bidi="tt-RU"/>
        </w:rPr>
        <w:t xml:space="preserve">м </w:t>
      </w:r>
      <w:proofErr w:type="spellStart"/>
      <w:r>
        <w:t>аю</w:t>
      </w:r>
      <w:proofErr w:type="spellEnd"/>
      <w:proofErr w:type="gramEnd"/>
      <w:r>
        <w:t xml:space="preserve"> кунака </w:t>
      </w:r>
      <w:r>
        <w:rPr>
          <w:lang w:val="tt-RU" w:eastAsia="tt-RU" w:bidi="tt-RU"/>
        </w:rPr>
        <w:t>килгән»</w:t>
      </w:r>
      <w:bookmarkEnd w:id="2"/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Балалар, </w:t>
      </w:r>
      <w:r>
        <w:t xml:space="preserve">я хочу сказать вам по секрету, я волшебница, и как у любой волшебницы у меня есть волшебный сундучок, но чтобы его открыть, вам нужно отгадать загадки моих друзей. </w:t>
      </w:r>
      <w:r>
        <w:rPr>
          <w:rStyle w:val="22"/>
        </w:rPr>
        <w:t>Дети с экрана задают загадки (видео с загадками детей записывается заранее):</w:t>
      </w:r>
    </w:p>
    <w:p w:rsidR="001E0352" w:rsidRDefault="00661322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ind w:left="320"/>
      </w:pPr>
      <w:r>
        <w:rPr>
          <w:lang w:val="tt-RU" w:eastAsia="tt-RU" w:bidi="tt-RU"/>
        </w:rPr>
        <w:t xml:space="preserve">Исәнмесез, </w:t>
      </w:r>
      <w:r>
        <w:t xml:space="preserve">мин Сафина я приготовила для ас </w:t>
      </w:r>
      <w:proofErr w:type="spellStart"/>
      <w:r>
        <w:t>загатку</w:t>
      </w:r>
      <w:proofErr w:type="spellEnd"/>
      <w:r>
        <w:t xml:space="preserve">. </w:t>
      </w:r>
      <w:r>
        <w:rPr>
          <w:lang w:val="tt-RU" w:eastAsia="tt-RU" w:bidi="tt-RU"/>
        </w:rPr>
        <w:t>Кечкенә, матур, йомшак, куркак, кишер ярата, кәбестә ярата, мин аның белән уйныйм. Бу нәрсә?(Куян). Әйе куян, куян кил монда.</w:t>
      </w:r>
    </w:p>
    <w:p w:rsidR="001E0352" w:rsidRDefault="00661322">
      <w:pPr>
        <w:pStyle w:val="50"/>
        <w:shd w:val="clear" w:color="auto" w:fill="auto"/>
        <w:ind w:left="320"/>
      </w:pPr>
      <w:r>
        <w:t>Воспитатель из сундучка достаёт игрушку зайчика.</w:t>
      </w:r>
    </w:p>
    <w:p w:rsidR="001E0352" w:rsidRDefault="00661322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ind w:left="320"/>
      </w:pPr>
      <w:r>
        <w:t xml:space="preserve">Мин Ильяс, моя загадка, ещё интереснее. </w:t>
      </w:r>
      <w:r>
        <w:rPr>
          <w:lang w:val="tt-RU" w:eastAsia="tt-RU" w:bidi="tt-RU"/>
        </w:rPr>
        <w:t>Зур, матур, әйбәт, алма ярата, ботка ярата, йоклый, мин аны бик яратам. Бу нәрсә? (Аю). Әйе дөрес аю, аю кил монда.</w:t>
      </w:r>
    </w:p>
    <w:p w:rsidR="001E0352" w:rsidRDefault="00661322">
      <w:pPr>
        <w:pStyle w:val="50"/>
        <w:shd w:val="clear" w:color="auto" w:fill="auto"/>
        <w:ind w:left="320"/>
      </w:pPr>
      <w:r>
        <w:t>Воспитатель из сундучка достает игрушку медведя.</w:t>
      </w:r>
    </w:p>
    <w:p w:rsidR="001E0352" w:rsidRDefault="00661322">
      <w:pPr>
        <w:pStyle w:val="20"/>
        <w:shd w:val="clear" w:color="auto" w:fill="auto"/>
        <w:ind w:left="320"/>
      </w:pPr>
      <w:r>
        <w:rPr>
          <w:lang w:val="tt-RU" w:eastAsia="tt-RU" w:bidi="tt-RU"/>
        </w:rPr>
        <w:t xml:space="preserve">Балалар, </w:t>
      </w:r>
      <w:r>
        <w:t xml:space="preserve">какие же вы молодцы! К нам пришли гости </w:t>
      </w:r>
      <w:r>
        <w:rPr>
          <w:lang w:val="tt-RU" w:eastAsia="tt-RU" w:bidi="tt-RU"/>
        </w:rPr>
        <w:t xml:space="preserve">матур куян, зур аю. </w:t>
      </w:r>
      <w:r>
        <w:t xml:space="preserve">Я очень их люблю (обнимает): </w:t>
      </w:r>
      <w:r>
        <w:rPr>
          <w:lang w:val="tt-RU" w:eastAsia="tt-RU" w:bidi="tt-RU"/>
        </w:rPr>
        <w:t xml:space="preserve">«яратам». </w:t>
      </w:r>
      <w:r>
        <w:t xml:space="preserve">Вы тоже обнимите зайчика и медведя скажите: «люблю» - </w:t>
      </w:r>
      <w:r>
        <w:rPr>
          <w:lang w:val="tt-RU" w:eastAsia="tt-RU" w:bidi="tt-RU"/>
        </w:rPr>
        <w:t>«яратам».</w:t>
      </w:r>
    </w:p>
    <w:p w:rsidR="001E0352" w:rsidRDefault="00661322">
      <w:pPr>
        <w:pStyle w:val="70"/>
        <w:shd w:val="clear" w:color="auto" w:fill="auto"/>
      </w:pPr>
      <w:r>
        <w:t xml:space="preserve">Словесная игра </w:t>
      </w:r>
      <w:r>
        <w:rPr>
          <w:lang w:val="tt-RU" w:eastAsia="tt-RU" w:bidi="tt-RU"/>
        </w:rPr>
        <w:t>«Яратам»</w:t>
      </w:r>
    </w:p>
    <w:p w:rsidR="001E0352" w:rsidRDefault="00661322">
      <w:pPr>
        <w:pStyle w:val="20"/>
        <w:shd w:val="clear" w:color="auto" w:fill="auto"/>
      </w:pPr>
      <w:r>
        <w:t xml:space="preserve">Дети передают зайчика и медведя из рук в руки, обнимают и говорят </w:t>
      </w:r>
      <w:r>
        <w:rPr>
          <w:lang w:val="tt-RU" w:eastAsia="tt-RU" w:bidi="tt-RU"/>
        </w:rPr>
        <w:t>«яратам».</w:t>
      </w:r>
    </w:p>
    <w:p w:rsidR="001E0352" w:rsidRDefault="0066132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87"/>
        </w:tabs>
      </w:pPr>
      <w:bookmarkStart w:id="3" w:name="bookmark2"/>
      <w:r>
        <w:t xml:space="preserve">Игровая ситуация </w:t>
      </w:r>
      <w:r>
        <w:rPr>
          <w:lang w:val="tt-RU" w:eastAsia="tt-RU" w:bidi="tt-RU"/>
        </w:rPr>
        <w:t>«Кунакка чакырам»</w:t>
      </w:r>
      <w:bookmarkEnd w:id="3"/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Балалар, я хочу пригласить </w:t>
      </w:r>
      <w:r>
        <w:t xml:space="preserve">вас </w:t>
      </w:r>
      <w:r>
        <w:rPr>
          <w:lang w:val="tt-RU" w:eastAsia="tt-RU" w:bidi="tt-RU"/>
        </w:rPr>
        <w:t xml:space="preserve">к себе в гости в волшебную страну. Мы полетим туда на волшебном ковре </w:t>
      </w:r>
      <w:r>
        <w:t xml:space="preserve">самолёте, </w:t>
      </w:r>
      <w:r>
        <w:rPr>
          <w:lang w:val="tt-RU" w:eastAsia="tt-RU" w:bidi="tt-RU"/>
        </w:rPr>
        <w:t xml:space="preserve">который я очень </w:t>
      </w:r>
      <w:r>
        <w:t xml:space="preserve">люблю </w:t>
      </w:r>
      <w:r>
        <w:rPr>
          <w:lang w:val="tt-RU" w:eastAsia="tt-RU" w:bidi="tt-RU"/>
        </w:rPr>
        <w:t xml:space="preserve">«яратам». </w:t>
      </w:r>
      <w:r>
        <w:rPr>
          <w:rStyle w:val="22"/>
        </w:rPr>
        <w:t>Воспитатель расстилает ковёр самолёт.</w:t>
      </w:r>
      <w:r>
        <w:t xml:space="preserve"> </w:t>
      </w:r>
      <w:r>
        <w:rPr>
          <w:lang w:val="tt-RU" w:eastAsia="tt-RU" w:bidi="tt-RU"/>
        </w:rPr>
        <w:t xml:space="preserve">Утырыгыз балалар! </w:t>
      </w:r>
      <w:r>
        <w:t xml:space="preserve">Маша, предложи, пожалуйста, сесть Мише. Дима, а ты предложи, пожалуйста, сесть Арине </w:t>
      </w:r>
      <w:r>
        <w:rPr>
          <w:rStyle w:val="22"/>
        </w:rPr>
        <w:t>(летят, на экране заставка полет по звёздному небу).</w:t>
      </w:r>
    </w:p>
    <w:p w:rsidR="001E0352" w:rsidRDefault="0066132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87"/>
        </w:tabs>
      </w:pPr>
      <w:bookmarkStart w:id="4" w:name="bookmark3"/>
      <w:r>
        <w:t xml:space="preserve">Словесная игра «Мин </w:t>
      </w:r>
      <w:r>
        <w:rPr>
          <w:lang w:val="tt-RU" w:eastAsia="tt-RU" w:bidi="tt-RU"/>
        </w:rPr>
        <w:t>яратам»</w:t>
      </w:r>
      <w:bookmarkEnd w:id="4"/>
    </w:p>
    <w:p w:rsidR="001E0352" w:rsidRDefault="00661322">
      <w:pPr>
        <w:pStyle w:val="20"/>
        <w:shd w:val="clear" w:color="auto" w:fill="auto"/>
      </w:pPr>
      <w:r>
        <w:t xml:space="preserve">Вот мы и прилетели, здесь все волшебное и сейчас я вам это докажу. Посмотрите, на полянке стоит корзинка, давайте посмотрим, что там есть. </w:t>
      </w:r>
      <w:r>
        <w:rPr>
          <w:lang w:val="tt-RU" w:eastAsia="tt-RU" w:bidi="tt-RU"/>
        </w:rPr>
        <w:t xml:space="preserve">Кәрзиндә нәрсә </w:t>
      </w:r>
      <w:r>
        <w:t>бар? (</w:t>
      </w:r>
      <w:r>
        <w:rPr>
          <w:rStyle w:val="22"/>
        </w:rPr>
        <w:t xml:space="preserve">Подходят к корзине, она начинает говорить с ними, включается запись разговора </w:t>
      </w:r>
      <w:proofErr w:type="spellStart"/>
      <w:r>
        <w:rPr>
          <w:rStyle w:val="22"/>
        </w:rPr>
        <w:t>карзины</w:t>
      </w:r>
      <w:proofErr w:type="spellEnd"/>
      <w:r>
        <w:rPr>
          <w:rStyle w:val="22"/>
        </w:rPr>
        <w:t>).</w:t>
      </w:r>
    </w:p>
    <w:p w:rsidR="001E0352" w:rsidRDefault="00661322">
      <w:pPr>
        <w:pStyle w:val="20"/>
        <w:shd w:val="clear" w:color="auto" w:fill="auto"/>
      </w:pPr>
      <w:r>
        <w:t xml:space="preserve">- </w:t>
      </w:r>
      <w:r>
        <w:rPr>
          <w:lang w:val="tt-RU" w:eastAsia="tt-RU" w:bidi="tt-RU"/>
        </w:rPr>
        <w:t xml:space="preserve">Исәнмесез </w:t>
      </w:r>
      <w:proofErr w:type="spellStart"/>
      <w:r>
        <w:t>балар</w:t>
      </w:r>
      <w:proofErr w:type="spellEnd"/>
      <w:r>
        <w:t xml:space="preserve">! </w:t>
      </w:r>
      <w:r>
        <w:rPr>
          <w:lang w:val="tt-RU" w:eastAsia="tt-RU" w:bidi="tt-RU"/>
        </w:rPr>
        <w:t xml:space="preserve">Хәлләр ничек? </w:t>
      </w:r>
      <w:r>
        <w:t xml:space="preserve">Я рада встрече свами, </w:t>
      </w:r>
      <w:proofErr w:type="gramStart"/>
      <w:r>
        <w:t>Вы</w:t>
      </w:r>
      <w:proofErr w:type="gramEnd"/>
      <w:r>
        <w:t xml:space="preserve"> наверное проголодались, сейчас я вас угощу. Откройте меня и возьмите свои любимые</w:t>
      </w:r>
      <w:r>
        <w:br w:type="page"/>
      </w:r>
    </w:p>
    <w:p w:rsidR="001E0352" w:rsidRDefault="00661322">
      <w:pPr>
        <w:pStyle w:val="50"/>
        <w:shd w:val="clear" w:color="auto" w:fill="auto"/>
      </w:pPr>
      <w:r>
        <w:rPr>
          <w:rStyle w:val="51"/>
        </w:rPr>
        <w:lastRenderedPageBreak/>
        <w:t xml:space="preserve">овощи и фрукты. </w:t>
      </w:r>
      <w:r>
        <w:t xml:space="preserve">(Дети берут фрукты со словами «Мин </w:t>
      </w:r>
      <w:r>
        <w:rPr>
          <w:lang w:val="tt-RU" w:eastAsia="tt-RU" w:bidi="tt-RU"/>
        </w:rPr>
        <w:t>алма (кишер, кыяр, бә</w:t>
      </w:r>
      <w:proofErr w:type="gramStart"/>
      <w:r>
        <w:rPr>
          <w:lang w:val="tt-RU" w:eastAsia="tt-RU" w:bidi="tt-RU"/>
        </w:rPr>
        <w:t>р</w:t>
      </w:r>
      <w:proofErr w:type="gramEnd"/>
      <w:r>
        <w:rPr>
          <w:lang w:val="tt-RU" w:eastAsia="tt-RU" w:bidi="tt-RU"/>
        </w:rPr>
        <w:t>әңге, кәбестә, суган) яратам»).</w:t>
      </w:r>
    </w:p>
    <w:p w:rsidR="001E0352" w:rsidRDefault="00661322">
      <w:pPr>
        <w:pStyle w:val="20"/>
        <w:shd w:val="clear" w:color="auto" w:fill="auto"/>
      </w:pPr>
      <w:r>
        <w:t xml:space="preserve">Вот мы с вами и угостились, давайте скажем корзинке спасибо, </w:t>
      </w:r>
      <w:r>
        <w:rPr>
          <w:lang w:val="tt-RU" w:eastAsia="tt-RU" w:bidi="tt-RU"/>
        </w:rPr>
        <w:t>«</w:t>
      </w:r>
      <w:proofErr w:type="gramStart"/>
      <w:r>
        <w:rPr>
          <w:lang w:val="tt-RU" w:eastAsia="tt-RU" w:bidi="tt-RU"/>
        </w:rPr>
        <w:t>р</w:t>
      </w:r>
      <w:proofErr w:type="gramEnd"/>
      <w:r>
        <w:rPr>
          <w:lang w:val="tt-RU" w:eastAsia="tt-RU" w:bidi="tt-RU"/>
        </w:rPr>
        <w:t xml:space="preserve">әхмәт» </w:t>
      </w:r>
      <w:r>
        <w:t>и споем песенку.</w:t>
      </w:r>
    </w:p>
    <w:p w:rsidR="001E0352" w:rsidRDefault="00661322">
      <w:pPr>
        <w:pStyle w:val="70"/>
        <w:shd w:val="clear" w:color="auto" w:fill="auto"/>
      </w:pPr>
      <w:r>
        <w:t>Подпевание аудиозаписи песня</w:t>
      </w:r>
      <w:r>
        <w:rPr>
          <w:rStyle w:val="720pt"/>
          <w:b/>
          <w:bCs/>
        </w:rPr>
        <w:t xml:space="preserve"> «</w:t>
      </w:r>
      <w:r>
        <w:rPr>
          <w:lang w:val="tt-RU" w:eastAsia="tt-RU" w:bidi="tt-RU"/>
        </w:rPr>
        <w:t>Яратам</w:t>
      </w:r>
      <w:r>
        <w:t>»</w:t>
      </w:r>
    </w:p>
    <w:p w:rsidR="001E0352" w:rsidRDefault="00661322">
      <w:pPr>
        <w:pStyle w:val="50"/>
        <w:shd w:val="clear" w:color="auto" w:fill="auto"/>
      </w:pPr>
      <w:r>
        <w:t>«Слушай - пой!»</w:t>
      </w:r>
      <w:proofErr w:type="gramStart"/>
      <w:r>
        <w:t xml:space="preserve"> ,</w:t>
      </w:r>
      <w:proofErr w:type="gramEnd"/>
      <w:r>
        <w:t xml:space="preserve"> </w:t>
      </w:r>
      <w:r>
        <w:rPr>
          <w:lang w:val="tt-RU" w:eastAsia="tt-RU" w:bidi="tt-RU"/>
        </w:rPr>
        <w:t xml:space="preserve">«Тыңла </w:t>
      </w:r>
      <w:r>
        <w:t xml:space="preserve">- </w:t>
      </w:r>
      <w:r>
        <w:rPr>
          <w:lang w:val="tt-RU" w:eastAsia="tt-RU" w:bidi="tt-RU"/>
        </w:rPr>
        <w:t>җырла!»</w:t>
      </w:r>
    </w:p>
    <w:p w:rsidR="001E0352" w:rsidRDefault="00661322">
      <w:pPr>
        <w:pStyle w:val="20"/>
        <w:shd w:val="clear" w:color="auto" w:fill="auto"/>
      </w:pPr>
      <w:r>
        <w:t xml:space="preserve">Мин </w:t>
      </w:r>
      <w:r>
        <w:rPr>
          <w:lang w:val="tt-RU" w:eastAsia="tt-RU" w:bidi="tt-RU"/>
        </w:rPr>
        <w:t>алма яратам,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Яратам, яратам.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Мин кыяр яратам,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Яратам, яратам.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Мин груша яратам,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Яратам, яратам.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Мин Коляны яратам,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Яратам, яратам.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Мин Оляны яратам,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>Яратам, яратам.</w:t>
      </w:r>
    </w:p>
    <w:p w:rsidR="001E0352" w:rsidRDefault="00661322">
      <w:pPr>
        <w:pStyle w:val="50"/>
        <w:shd w:val="clear" w:color="auto" w:fill="auto"/>
      </w:pPr>
      <w:r>
        <w:rPr>
          <w:rStyle w:val="51"/>
        </w:rPr>
        <w:t xml:space="preserve">Наше путешествие по волшебной стране продолжается, пойдёмте дальше. </w:t>
      </w:r>
      <w:r>
        <w:t>(Под музыку воспитатель ведёт детей в сторону экрана, неожиданно экран начинает с ними говорить).</w:t>
      </w:r>
    </w:p>
    <w:p w:rsidR="001E0352" w:rsidRDefault="00661322">
      <w:pPr>
        <w:pStyle w:val="70"/>
        <w:shd w:val="clear" w:color="auto" w:fill="auto"/>
      </w:pPr>
      <w:r>
        <w:t xml:space="preserve">Словесное упражнение </w:t>
      </w:r>
      <w:r>
        <w:rPr>
          <w:lang w:val="tt-RU" w:eastAsia="tt-RU" w:bidi="tt-RU"/>
        </w:rPr>
        <w:t>«</w:t>
      </w:r>
      <w:proofErr w:type="gramStart"/>
      <w:r>
        <w:rPr>
          <w:lang w:val="tt-RU" w:eastAsia="tt-RU" w:bidi="tt-RU"/>
        </w:rPr>
        <w:t>Тыңла</w:t>
      </w:r>
      <w:proofErr w:type="gramEnd"/>
      <w:r>
        <w:rPr>
          <w:lang w:val="tt-RU" w:eastAsia="tt-RU" w:bidi="tt-RU"/>
        </w:rPr>
        <w:t>, кабатла»</w:t>
      </w:r>
    </w:p>
    <w:p w:rsidR="001E0352" w:rsidRDefault="00661322">
      <w:pPr>
        <w:pStyle w:val="50"/>
        <w:shd w:val="clear" w:color="auto" w:fill="auto"/>
      </w:pPr>
      <w:r>
        <w:t xml:space="preserve">Дети слушают и повторяют за экраном слова: люблю - </w:t>
      </w:r>
      <w:r>
        <w:rPr>
          <w:lang w:val="tt-RU" w:eastAsia="tt-RU" w:bidi="tt-RU"/>
        </w:rPr>
        <w:t xml:space="preserve">яратам, </w:t>
      </w:r>
      <w:r>
        <w:t xml:space="preserve">мин </w:t>
      </w:r>
      <w:proofErr w:type="spellStart"/>
      <w:r>
        <w:t>песи</w:t>
      </w:r>
      <w:proofErr w:type="spellEnd"/>
      <w:r>
        <w:t xml:space="preserve"> </w:t>
      </w:r>
      <w:r>
        <w:rPr>
          <w:lang w:val="tt-RU" w:eastAsia="tt-RU" w:bidi="tt-RU"/>
        </w:rPr>
        <w:t xml:space="preserve">яратам </w:t>
      </w:r>
      <w:r>
        <w:t xml:space="preserve">- я люблю кошку, мин </w:t>
      </w:r>
      <w:r>
        <w:rPr>
          <w:lang w:val="tt-RU" w:eastAsia="tt-RU" w:bidi="tt-RU"/>
        </w:rPr>
        <w:t xml:space="preserve">эт яратам </w:t>
      </w:r>
      <w:r>
        <w:t xml:space="preserve">- я люблю собаку, мин </w:t>
      </w:r>
      <w:r>
        <w:rPr>
          <w:lang w:val="tt-RU" w:eastAsia="tt-RU" w:bidi="tt-RU"/>
        </w:rPr>
        <w:t xml:space="preserve">куян яратам </w:t>
      </w:r>
      <w:r>
        <w:t xml:space="preserve">- я люблю зайца, мин </w:t>
      </w:r>
      <w:r>
        <w:rPr>
          <w:lang w:val="tt-RU" w:eastAsia="tt-RU" w:bidi="tt-RU"/>
        </w:rPr>
        <w:t xml:space="preserve">аю яратам </w:t>
      </w:r>
      <w:r>
        <w:t>- я люблю медведя.</w:t>
      </w:r>
    </w:p>
    <w:p w:rsidR="001E0352" w:rsidRDefault="00661322">
      <w:pPr>
        <w:pStyle w:val="30"/>
        <w:numPr>
          <w:ilvl w:val="0"/>
          <w:numId w:val="3"/>
        </w:numPr>
        <w:shd w:val="clear" w:color="auto" w:fill="auto"/>
        <w:tabs>
          <w:tab w:val="left" w:pos="382"/>
        </w:tabs>
        <w:jc w:val="both"/>
      </w:pPr>
      <w:r>
        <w:t xml:space="preserve">Разминка </w:t>
      </w:r>
      <w:r>
        <w:rPr>
          <w:lang w:val="tt-RU" w:eastAsia="tt-RU" w:bidi="tt-RU"/>
        </w:rPr>
        <w:t xml:space="preserve">«Сез арыдыгыз </w:t>
      </w:r>
      <w:r>
        <w:t xml:space="preserve">мы» </w:t>
      </w:r>
      <w:r>
        <w:rPr>
          <w:rStyle w:val="32"/>
        </w:rPr>
        <w:t>(музыкальное сопровождение)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Балалар, </w:t>
      </w:r>
      <w:r>
        <w:t>я вижу, что вы немного утомились, предлагаю вам вместе со мной сделать очень интересную разминку.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Исәнмесез кузләр, сез арыдыгыз </w:t>
      </w:r>
      <w:r>
        <w:t>мы?</w:t>
      </w:r>
    </w:p>
    <w:p w:rsidR="001E0352" w:rsidRDefault="00661322">
      <w:pPr>
        <w:pStyle w:val="20"/>
        <w:shd w:val="clear" w:color="auto" w:fill="auto"/>
      </w:pPr>
      <w:r>
        <w:t>(поглаживаю глаза)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Исәнмесез битләр, сез арыдыгыз </w:t>
      </w:r>
      <w:r>
        <w:t>мы?</w:t>
      </w:r>
    </w:p>
    <w:p w:rsidR="001E0352" w:rsidRDefault="00661322">
      <w:pPr>
        <w:pStyle w:val="20"/>
        <w:shd w:val="clear" w:color="auto" w:fill="auto"/>
      </w:pPr>
      <w:r>
        <w:t>(поглаживая щечки)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Исәнмесез </w:t>
      </w:r>
      <w:proofErr w:type="spellStart"/>
      <w:r>
        <w:t>колаклар</w:t>
      </w:r>
      <w:proofErr w:type="spellEnd"/>
      <w:r>
        <w:t xml:space="preserve">, </w:t>
      </w:r>
      <w:proofErr w:type="spellStart"/>
      <w:r>
        <w:t>сез</w:t>
      </w:r>
      <w:proofErr w:type="spellEnd"/>
      <w:r>
        <w:t xml:space="preserve"> </w:t>
      </w:r>
      <w:proofErr w:type="spellStart"/>
      <w:r>
        <w:t>арыдыгыз</w:t>
      </w:r>
      <w:proofErr w:type="spellEnd"/>
      <w:r>
        <w:t xml:space="preserve"> мы?</w:t>
      </w:r>
    </w:p>
    <w:p w:rsidR="001E0352" w:rsidRDefault="00661322">
      <w:pPr>
        <w:pStyle w:val="20"/>
        <w:shd w:val="clear" w:color="auto" w:fill="auto"/>
      </w:pPr>
      <w:r>
        <w:t>(поглаживая ушки)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Исәнмесез куллар, </w:t>
      </w:r>
      <w:proofErr w:type="spellStart"/>
      <w:r>
        <w:t>сез</w:t>
      </w:r>
      <w:proofErr w:type="spellEnd"/>
      <w:r>
        <w:t xml:space="preserve"> </w:t>
      </w:r>
      <w:proofErr w:type="spellStart"/>
      <w:r>
        <w:t>арыдыгыз</w:t>
      </w:r>
      <w:proofErr w:type="spellEnd"/>
      <w:r>
        <w:t xml:space="preserve"> мы?</w:t>
      </w:r>
    </w:p>
    <w:p w:rsidR="001E0352" w:rsidRDefault="00661322">
      <w:pPr>
        <w:pStyle w:val="20"/>
        <w:shd w:val="clear" w:color="auto" w:fill="auto"/>
      </w:pPr>
      <w:r>
        <w:t>(поглаживая руки)</w:t>
      </w:r>
    </w:p>
    <w:p w:rsidR="001E0352" w:rsidRDefault="00661322">
      <w:pPr>
        <w:pStyle w:val="20"/>
        <w:shd w:val="clear" w:color="auto" w:fill="auto"/>
      </w:pPr>
      <w:r>
        <w:rPr>
          <w:lang w:val="tt-RU" w:eastAsia="tt-RU" w:bidi="tt-RU"/>
        </w:rPr>
        <w:t xml:space="preserve">Исәнмесез </w:t>
      </w:r>
      <w:proofErr w:type="spellStart"/>
      <w:r>
        <w:t>аяклар</w:t>
      </w:r>
      <w:proofErr w:type="spellEnd"/>
      <w:r>
        <w:t xml:space="preserve">, </w:t>
      </w:r>
      <w:proofErr w:type="spellStart"/>
      <w:r>
        <w:t>сез</w:t>
      </w:r>
      <w:proofErr w:type="spellEnd"/>
      <w:r>
        <w:t xml:space="preserve"> </w:t>
      </w:r>
      <w:proofErr w:type="spellStart"/>
      <w:r>
        <w:t>ардыгыз</w:t>
      </w:r>
      <w:proofErr w:type="spellEnd"/>
      <w:r>
        <w:t xml:space="preserve"> мы?</w:t>
      </w:r>
    </w:p>
    <w:p w:rsidR="001E0352" w:rsidRDefault="00661322">
      <w:pPr>
        <w:pStyle w:val="20"/>
        <w:shd w:val="clear" w:color="auto" w:fill="auto"/>
      </w:pPr>
      <w:r>
        <w:t>(поглаживаем ноги и тихонечко топаем)</w:t>
      </w:r>
    </w:p>
    <w:p w:rsidR="001E0352" w:rsidRDefault="0066132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82"/>
        </w:tabs>
      </w:pPr>
      <w:bookmarkStart w:id="5" w:name="bookmark4"/>
      <w:r>
        <w:t xml:space="preserve">Игра с планшетом </w:t>
      </w:r>
      <w:r>
        <w:rPr>
          <w:lang w:val="tt-RU" w:eastAsia="tt-RU" w:bidi="tt-RU"/>
        </w:rPr>
        <w:t xml:space="preserve">ш1ш1ө </w:t>
      </w:r>
      <w:r>
        <w:rPr>
          <w:rStyle w:val="11"/>
        </w:rPr>
        <w:t>«</w:t>
      </w:r>
      <w:proofErr w:type="gramStart"/>
      <w:r>
        <w:rPr>
          <w:lang w:val="tt-RU" w:eastAsia="tt-RU" w:bidi="tt-RU"/>
        </w:rPr>
        <w:t>Тыңла</w:t>
      </w:r>
      <w:proofErr w:type="gramEnd"/>
      <w:r>
        <w:rPr>
          <w:lang w:val="tt-RU" w:eastAsia="tt-RU" w:bidi="tt-RU"/>
        </w:rPr>
        <w:t xml:space="preserve"> </w:t>
      </w:r>
      <w:r>
        <w:t xml:space="preserve">- </w:t>
      </w:r>
      <w:r>
        <w:rPr>
          <w:lang w:val="tt-RU" w:eastAsia="tt-RU" w:bidi="tt-RU"/>
        </w:rPr>
        <w:t xml:space="preserve">күрсәт </w:t>
      </w:r>
      <w:r>
        <w:t xml:space="preserve">- </w:t>
      </w:r>
      <w:r>
        <w:rPr>
          <w:lang w:val="tt-RU" w:eastAsia="tt-RU" w:bidi="tt-RU"/>
        </w:rPr>
        <w:t>кабатла!»</w:t>
      </w:r>
      <w:bookmarkEnd w:id="5"/>
    </w:p>
    <w:p w:rsidR="001E0352" w:rsidRDefault="00661322">
      <w:pPr>
        <w:pStyle w:val="20"/>
        <w:shd w:val="clear" w:color="auto" w:fill="auto"/>
      </w:pPr>
      <w:r>
        <w:t xml:space="preserve">Ребята, я приготовила для вас подарки, вы любите игрушки? а раскрашивать картинки любите? Ну, тогда я угадала, подарю вам раскраски, но у меня их много и я совсем не знаю, какие любите вы. Поэтому с помочью моего волшебного планшета вы сами подберёте себе картинку. </w:t>
      </w:r>
      <w:r>
        <w:rPr>
          <w:rStyle w:val="22"/>
        </w:rPr>
        <w:t xml:space="preserve">(Дети на планшете выбирают себе картинки со словами «Мин </w:t>
      </w:r>
      <w:r>
        <w:rPr>
          <w:rStyle w:val="22"/>
          <w:lang w:val="tt-RU" w:eastAsia="tt-RU" w:bidi="tt-RU"/>
        </w:rPr>
        <w:t xml:space="preserve">курчак </w:t>
      </w:r>
      <w:r>
        <w:rPr>
          <w:rStyle w:val="22"/>
        </w:rPr>
        <w:t xml:space="preserve">(туп, </w:t>
      </w:r>
      <w:r>
        <w:rPr>
          <w:rStyle w:val="22"/>
          <w:lang w:val="tt-RU" w:eastAsia="tt-RU" w:bidi="tt-RU"/>
        </w:rPr>
        <w:t xml:space="preserve">аю. </w:t>
      </w:r>
      <w:proofErr w:type="spellStart"/>
      <w:r>
        <w:rPr>
          <w:rStyle w:val="22"/>
        </w:rPr>
        <w:t>куян</w:t>
      </w:r>
      <w:proofErr w:type="spellEnd"/>
      <w:r>
        <w:rPr>
          <w:rStyle w:val="22"/>
        </w:rPr>
        <w:t xml:space="preserve">, машина, </w:t>
      </w:r>
      <w:proofErr w:type="spellStart"/>
      <w:r>
        <w:rPr>
          <w:rStyle w:val="22"/>
        </w:rPr>
        <w:t>эт</w:t>
      </w:r>
      <w:proofErr w:type="spellEnd"/>
      <w:r>
        <w:rPr>
          <w:rStyle w:val="22"/>
        </w:rPr>
        <w:t xml:space="preserve">, </w:t>
      </w:r>
      <w:r>
        <w:rPr>
          <w:rStyle w:val="22"/>
          <w:lang w:val="tt-RU" w:eastAsia="tt-RU" w:bidi="tt-RU"/>
        </w:rPr>
        <w:t xml:space="preserve">песи) яратам, </w:t>
      </w:r>
      <w:r>
        <w:rPr>
          <w:rStyle w:val="22"/>
        </w:rPr>
        <w:t>воспитатель дарит раскраски).</w:t>
      </w:r>
    </w:p>
    <w:p w:rsidR="001E0352" w:rsidRDefault="0066132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82"/>
        </w:tabs>
        <w:sectPr w:rsidR="001E0352">
          <w:headerReference w:type="default" r:id="rId8"/>
          <w:pgSz w:w="11909" w:h="17237"/>
          <w:pgMar w:top="1791" w:right="1099" w:bottom="939" w:left="1075" w:header="0" w:footer="3" w:gutter="0"/>
          <w:cols w:space="720"/>
          <w:noEndnote/>
          <w:docGrid w:linePitch="360"/>
        </w:sectPr>
      </w:pPr>
      <w:bookmarkStart w:id="6" w:name="bookmark5"/>
      <w:r>
        <w:t>Волшебство с шарами</w:t>
      </w:r>
      <w:bookmarkEnd w:id="6"/>
    </w:p>
    <w:p w:rsidR="001E0352" w:rsidRDefault="00245D51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372110</wp:posOffset>
                </wp:positionH>
                <wp:positionV relativeFrom="paragraph">
                  <wp:posOffset>1270</wp:posOffset>
                </wp:positionV>
                <wp:extent cx="6217920" cy="4089400"/>
                <wp:effectExtent l="635" t="1270" r="1270" b="0"/>
                <wp:wrapNone/>
                <wp:docPr id="1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408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352" w:rsidRDefault="00661322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К сожалению, нам пора возвращаться в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детский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сад. Но пред этим я хочу показать вам ещё одно волшебство. </w:t>
                            </w:r>
                            <w:r>
                              <w:rPr>
                                <w:rStyle w:val="2Exact0"/>
                              </w:rPr>
                              <w:t>(Подносит к детям мешок и просит помочь ей его развязать, вылетают воздушные шарики разных цветов).</w:t>
                            </w:r>
                          </w:p>
                          <w:p w:rsidR="001E0352" w:rsidRDefault="00661322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Ребята эти шары для вас, попросите у меня шар любимого цвета со словами «Мин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 xml:space="preserve">кызыл (яшел, сары, зәңгәр) шар яратам». </w:t>
                            </w:r>
                            <w:r>
                              <w:rPr>
                                <w:rStyle w:val="2Exact0"/>
                              </w:rPr>
                              <w:t xml:space="preserve">(Дети разбирают шары). </w:t>
                            </w:r>
                            <w:r>
                              <w:rPr>
                                <w:rStyle w:val="2Exact"/>
                              </w:rPr>
                              <w:t xml:space="preserve">Ребята, давайте посчитаем, сколько всего у нас шаров. </w:t>
                            </w:r>
                            <w:r>
                              <w:rPr>
                                <w:rStyle w:val="2Exact0"/>
                              </w:rPr>
                              <w:t>(Повторение счета).</w:t>
                            </w:r>
                          </w:p>
                          <w:p w:rsidR="001E0352" w:rsidRDefault="00661322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Для того чтобы после встречи со мной у вас осталось весёлое настроение, мы сейчас сделаем из этих шаров смешных человечков, которые останутся на память от меня. </w:t>
                            </w:r>
                            <w:r>
                              <w:rPr>
                                <w:rStyle w:val="2Exact0"/>
                              </w:rPr>
                              <w:t>(Детям раздаётся заранее заготовленные ручки, глазки и рты с использованием их дети оформляют свой шар).</w:t>
                            </w:r>
                          </w:p>
                          <w:p w:rsidR="001E0352" w:rsidRDefault="00661322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</w:pPr>
                            <w:bookmarkStart w:id="7" w:name="bookmark6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 xml:space="preserve">8. Возвращение в </w:t>
                            </w:r>
                            <w:proofErr w:type="gramStart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детский</w:t>
                            </w:r>
                            <w:proofErr w:type="gramEnd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 xml:space="preserve"> сад </w:t>
                            </w:r>
                            <w:r>
                              <w:rPr>
                                <w:rStyle w:val="1Exact"/>
                                <w:b/>
                                <w:bCs/>
                                <w:lang w:val="tt-RU" w:eastAsia="tt-RU" w:bidi="tt-RU"/>
                              </w:rPr>
                              <w:t>«Саубуллашу»</w:t>
                            </w:r>
                            <w:bookmarkEnd w:id="7"/>
                          </w:p>
                          <w:p w:rsidR="001E0352" w:rsidRDefault="00661322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rStyle w:val="5Exact0"/>
                              </w:rPr>
                              <w:t xml:space="preserve">Для того чтобы </w:t>
                            </w:r>
                            <w:r>
                              <w:rPr>
                                <w:rStyle w:val="5Exact0"/>
                                <w:lang w:val="ru-RU" w:eastAsia="ru-RU" w:bidi="ru-RU"/>
                              </w:rPr>
                              <w:t xml:space="preserve">вернуться </w:t>
                            </w:r>
                            <w:r>
                              <w:rPr>
                                <w:rStyle w:val="5Exact0"/>
                              </w:rPr>
                              <w:t xml:space="preserve">в садик </w:t>
                            </w:r>
                            <w:r>
                              <w:rPr>
                                <w:rStyle w:val="5Exact0"/>
                                <w:lang w:val="ru-RU" w:eastAsia="ru-RU" w:bidi="ru-RU"/>
                              </w:rPr>
                              <w:t xml:space="preserve">надо </w:t>
                            </w:r>
                            <w:r>
                              <w:rPr>
                                <w:rStyle w:val="5Exact0"/>
                              </w:rPr>
                              <w:t xml:space="preserve">произнести волшебные </w:t>
                            </w:r>
                            <w:r>
                              <w:rPr>
                                <w:rStyle w:val="5Exact0"/>
                                <w:lang w:val="ru-RU" w:eastAsia="ru-RU" w:bidi="ru-RU"/>
                              </w:rPr>
                              <w:t xml:space="preserve">слова, </w:t>
                            </w:r>
                            <w:r>
                              <w:rPr>
                                <w:rStyle w:val="5Exact0"/>
                              </w:rPr>
                              <w:t xml:space="preserve">ребята, </w:t>
                            </w:r>
                            <w:r>
                              <w:rPr>
                                <w:rStyle w:val="5Exact0"/>
                                <w:lang w:val="ru-RU" w:eastAsia="ru-RU" w:bidi="ru-RU"/>
                              </w:rPr>
                              <w:t xml:space="preserve">вы поможете мне? </w:t>
                            </w:r>
                            <w:r>
                              <w:rPr>
                                <w:rStyle w:val="5Exact"/>
                                <w:i/>
                                <w:iCs/>
                              </w:rPr>
                              <w:t xml:space="preserve">(Закрытыми глазами произносят и хлопают </w:t>
                            </w:r>
                            <w:r>
                              <w:rPr>
                                <w:rStyle w:val="5Exact"/>
                                <w:i/>
                                <w:iCs/>
                                <w:lang w:val="tt-RU" w:eastAsia="tt-RU" w:bidi="tt-RU"/>
                              </w:rPr>
                              <w:t>«Бер, ике, өч, дүрт, биш</w:t>
                            </w:r>
                            <w:r>
                              <w:rPr>
                                <w:rStyle w:val="5Exact"/>
                                <w:i/>
                                <w:iCs/>
                              </w:rPr>
                              <w:t>» под музыкальное сопровождение).</w:t>
                            </w:r>
                          </w:p>
                          <w:p w:rsidR="001E0352" w:rsidRDefault="00661322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Вот мы и вернулись в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детский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сад, вам понравилась прогулка со мной? Что интересного вы увидели в волшебной стране? Скажите, пожалуйста, кто достойно и правильно отвечал на мои вопросы? Какое красивое, самое главное слов мы сегодня произносили на протяжении всего путешествия. </w:t>
                            </w:r>
                            <w:r>
                              <w:rPr>
                                <w:rStyle w:val="2Exact0"/>
                              </w:rPr>
                              <w:t xml:space="preserve">(Дети </w:t>
                            </w:r>
                            <w:proofErr w:type="gramStart"/>
                            <w:r>
                              <w:rPr>
                                <w:rStyle w:val="2Exact0"/>
                              </w:rPr>
                              <w:t>отвечают в случае затруднения задаются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 xml:space="preserve"> дополнительные, наводящие вопросы).</w:t>
                            </w:r>
                          </w:p>
                          <w:p w:rsidR="001E0352" w:rsidRDefault="00661322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 xml:space="preserve">Мне пора с вами прощаться, </w:t>
                            </w:r>
                            <w:r>
                              <w:rPr>
                                <w:rStyle w:val="2Exact"/>
                                <w:lang w:val="tt-RU" w:eastAsia="tt-RU" w:bidi="tt-RU"/>
                              </w:rPr>
                              <w:t>Сау булыгыз балалар!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29.3pt;margin-top:.1pt;width:489.6pt;height:322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xkJrwIAAKw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" filled="f" stroked="f">
                <v:textbox style="mso-fit-shape-to-text:t" inset="0,0,0,0">
                  <w:txbxContent>
                    <w:p w:rsidR="001E0352" w:rsidRDefault="00661322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К сожалению, нам пора возвращаться в </w:t>
                      </w:r>
                      <w:proofErr w:type="gramStart"/>
                      <w:r>
                        <w:rPr>
                          <w:rStyle w:val="2Exact"/>
                        </w:rPr>
                        <w:t>детский</w:t>
                      </w:r>
                      <w:proofErr w:type="gramEnd"/>
                      <w:r>
                        <w:rPr>
                          <w:rStyle w:val="2Exact"/>
                        </w:rPr>
                        <w:t xml:space="preserve"> сад. Но пред этим я хочу показать вам ещё одно волшебство. </w:t>
                      </w:r>
                      <w:r>
                        <w:rPr>
                          <w:rStyle w:val="2Exact0"/>
                        </w:rPr>
                        <w:t>(Подносит к детям мешок и просит помочь ей его развязать, вылетают воздушные шарики разных цветов).</w:t>
                      </w:r>
                    </w:p>
                    <w:p w:rsidR="001E0352" w:rsidRDefault="00661322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Ребята эти шары для вас, попросите у меня шар любимого цвета со словами «Мин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 xml:space="preserve">кызыл (яшел, сары, зәңгәр) шар яратам». </w:t>
                      </w:r>
                      <w:r>
                        <w:rPr>
                          <w:rStyle w:val="2Exact0"/>
                        </w:rPr>
                        <w:t xml:space="preserve">(Дети разбирают шары). </w:t>
                      </w:r>
                      <w:r>
                        <w:rPr>
                          <w:rStyle w:val="2Exact"/>
                        </w:rPr>
                        <w:t xml:space="preserve">Ребята, давайте посчитаем, сколько всего у нас шаров. </w:t>
                      </w:r>
                      <w:r>
                        <w:rPr>
                          <w:rStyle w:val="2Exact0"/>
                        </w:rPr>
                        <w:t>(Повторение счета).</w:t>
                      </w:r>
                    </w:p>
                    <w:p w:rsidR="001E0352" w:rsidRDefault="00661322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Для того чтобы после встречи со мной у вас осталось весёлое настроение, мы сейчас сделаем из этих шаров смешных человечков, которые останутся на память от меня. </w:t>
                      </w:r>
                      <w:r>
                        <w:rPr>
                          <w:rStyle w:val="2Exact0"/>
                        </w:rPr>
                        <w:t>(Детям раздаётся заранее заготовленные ручки, глазки и рты с использованием их дети оформляют свой шар).</w:t>
                      </w:r>
                    </w:p>
                    <w:p w:rsidR="001E0352" w:rsidRDefault="00661322">
                      <w:pPr>
                        <w:pStyle w:val="10"/>
                        <w:keepNext/>
                        <w:keepLines/>
                        <w:shd w:val="clear" w:color="auto" w:fill="auto"/>
                      </w:pPr>
                      <w:bookmarkStart w:id="8" w:name="bookmark6"/>
                      <w:r>
                        <w:rPr>
                          <w:rStyle w:val="1Exact"/>
                          <w:b/>
                          <w:bCs/>
                        </w:rPr>
                        <w:t xml:space="preserve">8. Возвращение в </w:t>
                      </w:r>
                      <w:proofErr w:type="gramStart"/>
                      <w:r>
                        <w:rPr>
                          <w:rStyle w:val="1Exact"/>
                          <w:b/>
                          <w:bCs/>
                        </w:rPr>
                        <w:t>детский</w:t>
                      </w:r>
                      <w:proofErr w:type="gramEnd"/>
                      <w:r>
                        <w:rPr>
                          <w:rStyle w:val="1Exact"/>
                          <w:b/>
                          <w:bCs/>
                        </w:rPr>
                        <w:t xml:space="preserve"> сад </w:t>
                      </w:r>
                      <w:r>
                        <w:rPr>
                          <w:rStyle w:val="1Exact"/>
                          <w:b/>
                          <w:bCs/>
                          <w:lang w:val="tt-RU" w:eastAsia="tt-RU" w:bidi="tt-RU"/>
                        </w:rPr>
                        <w:t>«Саубуллашу»</w:t>
                      </w:r>
                      <w:bookmarkEnd w:id="8"/>
                    </w:p>
                    <w:p w:rsidR="001E0352" w:rsidRDefault="00661322">
                      <w:pPr>
                        <w:pStyle w:val="50"/>
                        <w:shd w:val="clear" w:color="auto" w:fill="auto"/>
                      </w:pPr>
                      <w:r>
                        <w:rPr>
                          <w:rStyle w:val="5Exact0"/>
                        </w:rPr>
                        <w:t xml:space="preserve">Для того чтобы </w:t>
                      </w:r>
                      <w:r>
                        <w:rPr>
                          <w:rStyle w:val="5Exact0"/>
                          <w:lang w:val="ru-RU" w:eastAsia="ru-RU" w:bidi="ru-RU"/>
                        </w:rPr>
                        <w:t xml:space="preserve">вернуться </w:t>
                      </w:r>
                      <w:r>
                        <w:rPr>
                          <w:rStyle w:val="5Exact0"/>
                        </w:rPr>
                        <w:t xml:space="preserve">в садик </w:t>
                      </w:r>
                      <w:r>
                        <w:rPr>
                          <w:rStyle w:val="5Exact0"/>
                          <w:lang w:val="ru-RU" w:eastAsia="ru-RU" w:bidi="ru-RU"/>
                        </w:rPr>
                        <w:t xml:space="preserve">надо </w:t>
                      </w:r>
                      <w:r>
                        <w:rPr>
                          <w:rStyle w:val="5Exact0"/>
                        </w:rPr>
                        <w:t xml:space="preserve">произнести волшебные </w:t>
                      </w:r>
                      <w:r>
                        <w:rPr>
                          <w:rStyle w:val="5Exact0"/>
                          <w:lang w:val="ru-RU" w:eastAsia="ru-RU" w:bidi="ru-RU"/>
                        </w:rPr>
                        <w:t xml:space="preserve">слова, </w:t>
                      </w:r>
                      <w:r>
                        <w:rPr>
                          <w:rStyle w:val="5Exact0"/>
                        </w:rPr>
                        <w:t xml:space="preserve">ребята, </w:t>
                      </w:r>
                      <w:r>
                        <w:rPr>
                          <w:rStyle w:val="5Exact0"/>
                          <w:lang w:val="ru-RU" w:eastAsia="ru-RU" w:bidi="ru-RU"/>
                        </w:rPr>
                        <w:t xml:space="preserve">вы поможете мне? </w:t>
                      </w:r>
                      <w:r>
                        <w:rPr>
                          <w:rStyle w:val="5Exact"/>
                          <w:i/>
                          <w:iCs/>
                        </w:rPr>
                        <w:t xml:space="preserve">(Закрытыми глазами произносят и хлопают </w:t>
                      </w:r>
                      <w:r>
                        <w:rPr>
                          <w:rStyle w:val="5Exact"/>
                          <w:i/>
                          <w:iCs/>
                          <w:lang w:val="tt-RU" w:eastAsia="tt-RU" w:bidi="tt-RU"/>
                        </w:rPr>
                        <w:t>«Бер, ике, өч, дүрт, биш</w:t>
                      </w:r>
                      <w:r>
                        <w:rPr>
                          <w:rStyle w:val="5Exact"/>
                          <w:i/>
                          <w:iCs/>
                        </w:rPr>
                        <w:t>» под музыкальное сопровождение).</w:t>
                      </w:r>
                    </w:p>
                    <w:p w:rsidR="001E0352" w:rsidRDefault="00661322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Вот мы и вернулись в </w:t>
                      </w:r>
                      <w:proofErr w:type="gramStart"/>
                      <w:r>
                        <w:rPr>
                          <w:rStyle w:val="2Exact"/>
                        </w:rPr>
                        <w:t>детский</w:t>
                      </w:r>
                      <w:proofErr w:type="gramEnd"/>
                      <w:r>
                        <w:rPr>
                          <w:rStyle w:val="2Exact"/>
                        </w:rPr>
                        <w:t xml:space="preserve"> сад, вам понравилась прогулка со мной? Что интересного вы увидели в волшебной стране? Скажите, пожалуйста, кто достойно и правильно отвечал на мои вопросы? Какое красивое, самое главное слов мы сегодня произносили на протяжении всего путешествия. </w:t>
                      </w:r>
                      <w:r>
                        <w:rPr>
                          <w:rStyle w:val="2Exact0"/>
                        </w:rPr>
                        <w:t xml:space="preserve">(Дети </w:t>
                      </w:r>
                      <w:proofErr w:type="gramStart"/>
                      <w:r>
                        <w:rPr>
                          <w:rStyle w:val="2Exact0"/>
                        </w:rPr>
                        <w:t>отвечают в случае затруднения задаются</w:t>
                      </w:r>
                      <w:proofErr w:type="gramEnd"/>
                      <w:r>
                        <w:rPr>
                          <w:rStyle w:val="2Exact0"/>
                        </w:rPr>
                        <w:t xml:space="preserve"> дополнительные, наводящие вопросы).</w:t>
                      </w:r>
                    </w:p>
                    <w:p w:rsidR="001E0352" w:rsidRDefault="00661322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 xml:space="preserve">Мне пора с вами прощаться, </w:t>
                      </w:r>
                      <w:r>
                        <w:rPr>
                          <w:rStyle w:val="2Exact"/>
                          <w:lang w:val="tt-RU" w:eastAsia="tt-RU" w:bidi="tt-RU"/>
                        </w:rPr>
                        <w:t>Сау булыгыз балалар!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60" w:lineRule="exact"/>
      </w:pPr>
    </w:p>
    <w:p w:rsidR="001E0352" w:rsidRDefault="001E0352">
      <w:pPr>
        <w:spacing w:line="376" w:lineRule="exact"/>
      </w:pPr>
    </w:p>
    <w:p w:rsidR="001E0352" w:rsidRDefault="001E0352">
      <w:pPr>
        <w:rPr>
          <w:sz w:val="2"/>
          <w:szCs w:val="2"/>
        </w:rPr>
      </w:pPr>
    </w:p>
    <w:sectPr w:rsidR="001E0352">
      <w:headerReference w:type="default" r:id="rId9"/>
      <w:footerReference w:type="default" r:id="rId10"/>
      <w:pgSz w:w="11909" w:h="17237"/>
      <w:pgMar w:top="1319" w:right="465" w:bottom="906" w:left="4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A7" w:rsidRDefault="00FF47A7">
      <w:r>
        <w:separator/>
      </w:r>
    </w:p>
  </w:endnote>
  <w:endnote w:type="continuationSeparator" w:id="0">
    <w:p w:rsidR="00FF47A7" w:rsidRDefault="00FF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52" w:rsidRDefault="00245D5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433070</wp:posOffset>
              </wp:positionH>
              <wp:positionV relativeFrom="page">
                <wp:posOffset>10417810</wp:posOffset>
              </wp:positionV>
              <wp:extent cx="499745" cy="102870"/>
              <wp:effectExtent l="4445" t="0" r="63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" cy="102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352" w:rsidRDefault="00661322">
                          <w:pPr>
                            <w:pStyle w:val="a5"/>
                            <w:shd w:val="clear" w:color="auto" w:fill="auto"/>
                            <w:tabs>
                              <w:tab w:val="right" w:pos="78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_ </w:t>
                          </w:r>
                          <w:r>
                            <w:rPr>
                              <w:rStyle w:val="ArialUnicodeMS4pt3pt"/>
                            </w:rPr>
                            <w:t>ОШ</w:t>
                          </w:r>
                          <w:r>
                            <w:rPr>
                              <w:rStyle w:val="a6"/>
                            </w:rPr>
                            <w:tab/>
                            <w:t>о &gt;-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34.1pt;margin-top:820.3pt;width:39.35pt;height:8.1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MxrQ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" filled="f" stroked="f">
              <v:textbox style="mso-fit-shape-to-text:t" inset="0,0,0,0">
                <w:txbxContent>
                  <w:p w:rsidR="001E0352" w:rsidRDefault="00661322">
                    <w:pPr>
                      <w:pStyle w:val="a5"/>
                      <w:shd w:val="clear" w:color="auto" w:fill="auto"/>
                      <w:tabs>
                        <w:tab w:val="right" w:pos="78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_ </w:t>
                    </w:r>
                    <w:r>
                      <w:rPr>
                        <w:rStyle w:val="ArialUnicodeMS4pt3pt"/>
                      </w:rPr>
                      <w:t>ОШ</w:t>
                    </w:r>
                    <w:r>
                      <w:rPr>
                        <w:rStyle w:val="a6"/>
                      </w:rPr>
                      <w:tab/>
                      <w:t>о &gt;-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A7" w:rsidRDefault="00FF47A7"/>
  </w:footnote>
  <w:footnote w:type="continuationSeparator" w:id="0">
    <w:p w:rsidR="00FF47A7" w:rsidRDefault="00FF47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52" w:rsidRDefault="00245D5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7146290</wp:posOffset>
              </wp:positionH>
              <wp:positionV relativeFrom="page">
                <wp:posOffset>967105</wp:posOffset>
              </wp:positionV>
              <wp:extent cx="74295" cy="58420"/>
              <wp:effectExtent l="254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58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352" w:rsidRDefault="006613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4pt0pt"/>
                              <w:rFonts w:eastAsia="Candara"/>
                            </w:rPr>
                            <w:t>с?=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style="position:absolute;margin-left:562.7pt;margin-top:76.15pt;width:5.85pt;height:4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" filled="f" stroked="f">
              <v:textbox style="mso-fit-shape-to-text:t" inset="0,0,0,0">
                <w:txbxContent>
                  <w:p w:rsidR="001E0352" w:rsidRDefault="006613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4pt0pt"/>
                        <w:rFonts w:eastAsia="Candara"/>
                      </w:rPr>
                      <w:t>с?=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52" w:rsidRDefault="001E03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0F6D"/>
    <w:multiLevelType w:val="multilevel"/>
    <w:tmpl w:val="E1762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472C16"/>
    <w:multiLevelType w:val="multilevel"/>
    <w:tmpl w:val="222A21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D130B9"/>
    <w:multiLevelType w:val="multilevel"/>
    <w:tmpl w:val="E78A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52"/>
    <w:rsid w:val="001E0352"/>
    <w:rsid w:val="00245D51"/>
    <w:rsid w:val="00661322"/>
    <w:rsid w:val="00EB471F"/>
    <w:rsid w:val="00FE7A5A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13"/>
      <w:szCs w:val="13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TimesNewRoman4pt0pt">
    <w:name w:val="Колонтитул + Times New Roman;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20pt">
    <w:name w:val="Основной текст (7) + 20 pt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a6">
    <w:name w:val="Колонтитул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4pt3pt">
    <w:name w:val="Колонтитул + Arial Unicode MS;4 pt;Курсив;Интервал 3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6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Exact0">
    <w:name w:val="Основной текст (5) + Не 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ndara" w:eastAsia="Candara" w:hAnsi="Candara" w:cs="Candara"/>
      <w:spacing w:val="-20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10"/>
      <w:szCs w:val="1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both"/>
    </w:pPr>
    <w:rPr>
      <w:rFonts w:ascii="Candara" w:eastAsia="Candara" w:hAnsi="Candara" w:cs="Candara"/>
      <w:spacing w:val="-10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13"/>
      <w:szCs w:val="13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TimesNewRoman4pt0pt">
    <w:name w:val="Колонтитул + Times New Roman;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20pt">
    <w:name w:val="Основной текст (7) + 20 pt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a6">
    <w:name w:val="Колонтитул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4pt3pt">
    <w:name w:val="Колонтитул + Arial Unicode MS;4 pt;Курсив;Интервал 3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6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Exact0">
    <w:name w:val="Основной текст (5) + Не 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ndara" w:eastAsia="Candara" w:hAnsi="Candara" w:cs="Candara"/>
      <w:spacing w:val="-20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10"/>
      <w:szCs w:val="1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both"/>
    </w:pPr>
    <w:rPr>
      <w:rFonts w:ascii="Candara" w:eastAsia="Candara" w:hAnsi="Candara" w:cs="Candara"/>
      <w:spacing w:val="-10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2017-09-25T08:06:00Z</dcterms:created>
  <dcterms:modified xsi:type="dcterms:W3CDTF">2017-09-25T08:28:00Z</dcterms:modified>
</cp:coreProperties>
</file>